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4A520" w14:textId="35CEB1FD" w:rsidR="00C40E2C" w:rsidRDefault="005E288D" w:rsidP="00016ACE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  <w:r w:rsidRPr="005E288D">
        <w:rPr>
          <w:rFonts w:ascii="Times New Roman" w:eastAsia="Calibri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 wp14:anchorId="3802514A" wp14:editId="650C27FD">
            <wp:extent cx="6080760" cy="8398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" r="2409"/>
                    <a:stretch/>
                  </pic:blipFill>
                  <pic:spPr bwMode="auto">
                    <a:xfrm>
                      <a:off x="0" y="0"/>
                      <a:ext cx="6082680" cy="840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F75F1" w14:textId="77777777" w:rsidR="00C40E2C" w:rsidRDefault="00C40E2C" w:rsidP="00016ACE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</w:p>
    <w:p w14:paraId="1E1C9D08" w14:textId="77777777" w:rsidR="00C40E2C" w:rsidRPr="00016ACE" w:rsidRDefault="00C40E2C" w:rsidP="00016ACE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</w:p>
    <w:p w14:paraId="641E0D41" w14:textId="77777777" w:rsidR="00016ACE" w:rsidRPr="00C40E2C" w:rsidRDefault="00016ACE" w:rsidP="00C40E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40DF9F01" w14:textId="3FADCBB8" w:rsidR="00F63B0E" w:rsidRPr="00C40E2C" w:rsidRDefault="00CB0294" w:rsidP="00C40E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A501A" w:rsidRPr="00C40E2C">
        <w:rPr>
          <w:rFonts w:ascii="Times New Roman" w:hAnsi="Times New Roman" w:cs="Times New Roman"/>
          <w:sz w:val="24"/>
          <w:szCs w:val="24"/>
        </w:rPr>
        <w:t>Настоящая рабочая программа по родному (татар</w:t>
      </w:r>
      <w:r w:rsidR="00C40E2C">
        <w:rPr>
          <w:rFonts w:ascii="Times New Roman" w:hAnsi="Times New Roman" w:cs="Times New Roman"/>
          <w:sz w:val="24"/>
          <w:szCs w:val="24"/>
        </w:rPr>
        <w:t>с</w:t>
      </w:r>
      <w:r w:rsidR="002A501A" w:rsidRPr="00C40E2C">
        <w:rPr>
          <w:rFonts w:ascii="Times New Roman" w:hAnsi="Times New Roman" w:cs="Times New Roman"/>
          <w:sz w:val="24"/>
          <w:szCs w:val="24"/>
        </w:rPr>
        <w:t xml:space="preserve">кому) языку для учащихся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2A501A" w:rsidRPr="00C40E2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2A501A" w:rsidRPr="00C40E2C">
        <w:rPr>
          <w:rFonts w:ascii="Times New Roman" w:hAnsi="Times New Roman" w:cs="Times New Roman"/>
          <w:sz w:val="24"/>
          <w:szCs w:val="24"/>
        </w:rPr>
        <w:t xml:space="preserve"> классов составлена с </w:t>
      </w:r>
      <w:r w:rsidR="006E118C" w:rsidRPr="00C40E2C">
        <w:rPr>
          <w:rFonts w:ascii="Times New Roman" w:hAnsi="Times New Roman" w:cs="Times New Roman"/>
          <w:sz w:val="24"/>
          <w:szCs w:val="24"/>
        </w:rPr>
        <w:t>учётом примерной программы “</w:t>
      </w:r>
      <w:r w:rsidR="002A501A" w:rsidRPr="00C40E2C">
        <w:rPr>
          <w:rFonts w:ascii="Times New Roman" w:hAnsi="Times New Roman" w:cs="Times New Roman"/>
          <w:sz w:val="24"/>
          <w:szCs w:val="24"/>
        </w:rPr>
        <w:t xml:space="preserve">Примерная рабочая </w:t>
      </w:r>
      <w:r w:rsidR="006E118C" w:rsidRPr="00C40E2C">
        <w:rPr>
          <w:rFonts w:ascii="Times New Roman" w:hAnsi="Times New Roman" w:cs="Times New Roman"/>
          <w:sz w:val="24"/>
          <w:szCs w:val="24"/>
        </w:rPr>
        <w:t>программа учебного</w:t>
      </w:r>
      <w:r w:rsidR="002A501A" w:rsidRPr="00C40E2C">
        <w:rPr>
          <w:rFonts w:ascii="Times New Roman" w:hAnsi="Times New Roman" w:cs="Times New Roman"/>
          <w:sz w:val="24"/>
          <w:szCs w:val="24"/>
        </w:rPr>
        <w:t xml:space="preserve"> предмета «Родной (татарский язык» для общеобразовательных организаций с обучением на русском языке “Одобрено решением федерального учебно-методического объединения по общему образованию (протокол от 16 мая 2017 г. № 2/17)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245"/>
        <w:gridCol w:w="2297"/>
      </w:tblGrid>
      <w:tr w:rsidR="00990B75" w:rsidRPr="00C40E2C" w14:paraId="0B66E278" w14:textId="77777777" w:rsidTr="00CB0294">
        <w:tc>
          <w:tcPr>
            <w:tcW w:w="1809" w:type="dxa"/>
          </w:tcPr>
          <w:p w14:paraId="3A579E74" w14:textId="77777777" w:rsidR="00990B75" w:rsidRPr="00C40E2C" w:rsidRDefault="00990B75" w:rsidP="00C40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Класс </w:t>
            </w:r>
          </w:p>
        </w:tc>
        <w:tc>
          <w:tcPr>
            <w:tcW w:w="5245" w:type="dxa"/>
          </w:tcPr>
          <w:p w14:paraId="4E6688F4" w14:textId="77777777" w:rsidR="00990B75" w:rsidRPr="00C40E2C" w:rsidRDefault="00990B75" w:rsidP="00C40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Учебники</w:t>
            </w:r>
          </w:p>
        </w:tc>
        <w:tc>
          <w:tcPr>
            <w:tcW w:w="2297" w:type="dxa"/>
          </w:tcPr>
          <w:p w14:paraId="4EA0D70D" w14:textId="77777777" w:rsidR="00990B75" w:rsidRPr="00C40E2C" w:rsidRDefault="00990B75" w:rsidP="00C40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Издательство</w:t>
            </w:r>
          </w:p>
        </w:tc>
      </w:tr>
      <w:tr w:rsidR="00990B75" w:rsidRPr="00C40E2C" w14:paraId="4DC9162B" w14:textId="77777777" w:rsidTr="00CB0294">
        <w:tc>
          <w:tcPr>
            <w:tcW w:w="1809" w:type="dxa"/>
          </w:tcPr>
          <w:p w14:paraId="050AD9C8" w14:textId="3884DD96" w:rsidR="00990B75" w:rsidRPr="00C40E2C" w:rsidRDefault="00990B75" w:rsidP="00C40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5245" w:type="dxa"/>
          </w:tcPr>
          <w:p w14:paraId="0C518C60" w14:textId="6D9DAF27" w:rsidR="00990B75" w:rsidRPr="00C40E2C" w:rsidRDefault="00990B75" w:rsidP="00C40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Хәйдарова Р.З. Татарский язык. 10 класс,-2009г.</w:t>
            </w:r>
          </w:p>
        </w:tc>
        <w:tc>
          <w:tcPr>
            <w:tcW w:w="2297" w:type="dxa"/>
          </w:tcPr>
          <w:p w14:paraId="2F82F3A0" w14:textId="42CFB7B3" w:rsidR="00990B75" w:rsidRPr="00C40E2C" w:rsidRDefault="00990B75" w:rsidP="005E28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="005E28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гариф   </w:t>
            </w:r>
          </w:p>
        </w:tc>
      </w:tr>
      <w:tr w:rsidR="00990B75" w:rsidRPr="00C40E2C" w14:paraId="6586DBBC" w14:textId="77777777" w:rsidTr="00CB0294">
        <w:tc>
          <w:tcPr>
            <w:tcW w:w="1809" w:type="dxa"/>
          </w:tcPr>
          <w:p w14:paraId="36644FAE" w14:textId="118D7AD6" w:rsidR="00990B75" w:rsidRPr="00C40E2C" w:rsidRDefault="00990B75" w:rsidP="00C40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11</w:t>
            </w:r>
          </w:p>
        </w:tc>
        <w:tc>
          <w:tcPr>
            <w:tcW w:w="5245" w:type="dxa"/>
          </w:tcPr>
          <w:p w14:paraId="41519ACE" w14:textId="03C30114" w:rsidR="00990B75" w:rsidRPr="00C40E2C" w:rsidRDefault="00990B75" w:rsidP="00C40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E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Хәйдарова Р.З.,Назипова З.Р.  Татарский язык.11 класс,2010 г.</w:t>
            </w:r>
          </w:p>
        </w:tc>
        <w:tc>
          <w:tcPr>
            <w:tcW w:w="2297" w:type="dxa"/>
          </w:tcPr>
          <w:p w14:paraId="72ACAD72" w14:textId="318B4144" w:rsidR="00990B75" w:rsidRPr="00C40E2C" w:rsidRDefault="005E288D" w:rsidP="00C40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</w:t>
            </w:r>
            <w:r w:rsidR="00990B75" w:rsidRPr="00C40E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гариф</w:t>
            </w:r>
          </w:p>
        </w:tc>
      </w:tr>
    </w:tbl>
    <w:p w14:paraId="2007FACE" w14:textId="55E90006" w:rsidR="00990B75" w:rsidRPr="00C40E2C" w:rsidRDefault="00990B75" w:rsidP="00C40E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2D585" w14:textId="74F52C5D" w:rsidR="00A02C15" w:rsidRPr="00C40E2C" w:rsidRDefault="00A02C15" w:rsidP="00C40E2C">
      <w:pPr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</w:t>
      </w:r>
      <w:r w:rsidR="00C40E2C" w:rsidRPr="00C40E2C">
        <w:rPr>
          <w:rFonts w:ascii="Times New Roman" w:hAnsi="Times New Roman" w:cs="Times New Roman"/>
          <w:sz w:val="24"/>
          <w:szCs w:val="24"/>
        </w:rPr>
        <w:t xml:space="preserve">69 </w:t>
      </w:r>
      <w:r w:rsidR="00CB0294" w:rsidRPr="00C40E2C">
        <w:rPr>
          <w:rFonts w:ascii="Times New Roman" w:hAnsi="Times New Roman" w:cs="Times New Roman"/>
          <w:sz w:val="24"/>
          <w:szCs w:val="24"/>
        </w:rPr>
        <w:t>часов (в 10</w:t>
      </w:r>
      <w:r w:rsidRPr="00C40E2C">
        <w:rPr>
          <w:rFonts w:ascii="Times New Roman" w:hAnsi="Times New Roman" w:cs="Times New Roman"/>
          <w:sz w:val="24"/>
          <w:szCs w:val="24"/>
        </w:rPr>
        <w:t xml:space="preserve"> </w:t>
      </w:r>
      <w:r w:rsidR="00CB0294" w:rsidRPr="00C40E2C">
        <w:rPr>
          <w:rFonts w:ascii="Times New Roman" w:hAnsi="Times New Roman" w:cs="Times New Roman"/>
          <w:sz w:val="24"/>
          <w:szCs w:val="24"/>
        </w:rPr>
        <w:t>классах по</w:t>
      </w:r>
      <w:r w:rsidRPr="00C40E2C">
        <w:rPr>
          <w:rFonts w:ascii="Times New Roman" w:hAnsi="Times New Roman" w:cs="Times New Roman"/>
          <w:sz w:val="24"/>
          <w:szCs w:val="24"/>
        </w:rPr>
        <w:t xml:space="preserve"> </w:t>
      </w:r>
      <w:r w:rsidR="00CB0294" w:rsidRPr="00C40E2C">
        <w:rPr>
          <w:rFonts w:ascii="Times New Roman" w:hAnsi="Times New Roman" w:cs="Times New Roman"/>
          <w:sz w:val="24"/>
          <w:szCs w:val="24"/>
        </w:rPr>
        <w:t>35 часов в год, в 11</w:t>
      </w:r>
      <w:r w:rsidRPr="00C40E2C">
        <w:rPr>
          <w:rFonts w:ascii="Times New Roman" w:hAnsi="Times New Roman" w:cs="Times New Roman"/>
          <w:sz w:val="24"/>
          <w:szCs w:val="24"/>
        </w:rPr>
        <w:t xml:space="preserve"> классе   - 34 </w:t>
      </w:r>
      <w:r w:rsidR="00CB0294" w:rsidRPr="00C40E2C">
        <w:rPr>
          <w:rFonts w:ascii="Times New Roman" w:hAnsi="Times New Roman" w:cs="Times New Roman"/>
          <w:sz w:val="24"/>
          <w:szCs w:val="24"/>
        </w:rPr>
        <w:t>часа в год</w:t>
      </w:r>
      <w:r w:rsidRPr="00C40E2C">
        <w:rPr>
          <w:rFonts w:ascii="Times New Roman" w:hAnsi="Times New Roman" w:cs="Times New Roman"/>
          <w:sz w:val="24"/>
          <w:szCs w:val="24"/>
        </w:rPr>
        <w:t>).</w:t>
      </w:r>
    </w:p>
    <w:p w14:paraId="3FD0BB05" w14:textId="5791CC35" w:rsidR="00A02C15" w:rsidRPr="00C40E2C" w:rsidRDefault="00A02C15" w:rsidP="00CB02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0E2C">
        <w:rPr>
          <w:rFonts w:ascii="Times New Roman" w:hAnsi="Times New Roman" w:cs="Times New Roman"/>
          <w:b/>
          <w:bCs/>
          <w:sz w:val="24"/>
          <w:szCs w:val="24"/>
        </w:rPr>
        <w:t>10 -11 классы</w:t>
      </w:r>
    </w:p>
    <w:p w14:paraId="10AEF277" w14:textId="20AF80E7" w:rsidR="0068223E" w:rsidRPr="00C40E2C" w:rsidRDefault="0068223E" w:rsidP="00C40E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</w:t>
      </w:r>
      <w:r w:rsidR="00C40E2C" w:rsidRPr="00C40E2C">
        <w:rPr>
          <w:rFonts w:ascii="Times New Roman" w:hAnsi="Times New Roman" w:cs="Times New Roman"/>
          <w:sz w:val="24"/>
          <w:szCs w:val="24"/>
        </w:rPr>
        <w:t>способности и готовности,</w:t>
      </w:r>
      <w:r w:rsidRPr="00C40E2C">
        <w:rPr>
          <w:rFonts w:ascii="Times New Roman" w:hAnsi="Times New Roman" w:cs="Times New Roman"/>
          <w:sz w:val="24"/>
          <w:szCs w:val="24"/>
        </w:rPr>
        <w:t xml:space="preserve"> учащихся общаться на татарском языке с учетом речевых возможностей и потребностей в устной и письменной формах; </w:t>
      </w:r>
    </w:p>
    <w:p w14:paraId="61035245" w14:textId="25AA4893" w:rsidR="0068223E" w:rsidRPr="00C40E2C" w:rsidRDefault="0068223E" w:rsidP="00C40E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14:paraId="50B9D5CB" w14:textId="2AB8EAFB" w:rsidR="0068223E" w:rsidRPr="00C40E2C" w:rsidRDefault="0068223E" w:rsidP="00C40E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 xml:space="preserve">развитие личности школьника, его мыслительных, познавательных, речевых способностей; </w:t>
      </w:r>
    </w:p>
    <w:p w14:paraId="57780D1D" w14:textId="22988883" w:rsidR="0068223E" w:rsidRPr="00C40E2C" w:rsidRDefault="0068223E" w:rsidP="00C40E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14:paraId="0F53EC44" w14:textId="33284F2B" w:rsidR="0068223E" w:rsidRPr="00C40E2C" w:rsidRDefault="0068223E" w:rsidP="00C40E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14:paraId="2C71E62F" w14:textId="28987071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A98488" w14:textId="619531AD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 xml:space="preserve">В результате изучения родного (русского) языка в 10-11 классе уровне </w:t>
      </w:r>
      <w:r w:rsidR="00CB0294" w:rsidRPr="00C40E2C">
        <w:rPr>
          <w:rFonts w:ascii="Times New Roman" w:hAnsi="Times New Roman" w:cs="Times New Roman"/>
          <w:sz w:val="24"/>
          <w:szCs w:val="24"/>
        </w:rPr>
        <w:t>выпускник</w:t>
      </w:r>
      <w:r w:rsidRPr="00C40E2C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C40E2C">
        <w:rPr>
          <w:rFonts w:ascii="Times New Roman" w:hAnsi="Times New Roman" w:cs="Times New Roman"/>
          <w:b/>
          <w:bCs/>
          <w:sz w:val="24"/>
          <w:szCs w:val="24"/>
        </w:rPr>
        <w:t>знать / понимать</w:t>
      </w:r>
      <w:r w:rsidRPr="00C40E2C">
        <w:rPr>
          <w:rFonts w:ascii="Times New Roman" w:hAnsi="Times New Roman" w:cs="Times New Roman"/>
          <w:sz w:val="24"/>
          <w:szCs w:val="24"/>
        </w:rPr>
        <w:t xml:space="preserve"> по видам речевой деятельности:</w:t>
      </w:r>
    </w:p>
    <w:p w14:paraId="1C4E40C8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E2C">
        <w:rPr>
          <w:rFonts w:ascii="Times New Roman" w:hAnsi="Times New Roman" w:cs="Times New Roman"/>
          <w:b/>
          <w:bCs/>
          <w:sz w:val="24"/>
          <w:szCs w:val="24"/>
        </w:rPr>
        <w:t>в диалогической речи</w:t>
      </w:r>
    </w:p>
    <w:p w14:paraId="0117F74D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строить диалогическую речь в пределах тем, предусмотренных программой: диалог - расспрос, диалог - предложение, диалог - обмен мнениями, смешанные диалоги;</w:t>
      </w:r>
    </w:p>
    <w:p w14:paraId="0F76F2C2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начать, продолжить и закончить разговор; умение расспрашивать с целью уточнения событий;</w:t>
      </w:r>
    </w:p>
    <w:p w14:paraId="614BAF47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выражать просьбу помочь, сделать что-либо;</w:t>
      </w:r>
    </w:p>
    <w:p w14:paraId="2F9021FB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выражать несогласие, отвергать просьбу;</w:t>
      </w:r>
    </w:p>
    <w:p w14:paraId="47745A9F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предлагать сотрудничество;</w:t>
      </w:r>
    </w:p>
    <w:p w14:paraId="55C567B1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составлять модели общения с собеседником с</w:t>
      </w:r>
      <w:r w:rsidRPr="00C40E2C">
        <w:rPr>
          <w:rFonts w:ascii="Times New Roman" w:hAnsi="Times New Roman" w:cs="Times New Roman"/>
          <w:sz w:val="24"/>
          <w:szCs w:val="24"/>
        </w:rPr>
        <w:tab/>
        <w:t>использованием этикетных выражений;</w:t>
      </w:r>
    </w:p>
    <w:p w14:paraId="1127DAA7" w14:textId="01B0D62F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 xml:space="preserve">умение проводить беседу по </w:t>
      </w:r>
      <w:r w:rsidR="00C40E2C">
        <w:rPr>
          <w:rFonts w:ascii="Times New Roman" w:hAnsi="Times New Roman" w:cs="Times New Roman"/>
          <w:sz w:val="24"/>
          <w:szCs w:val="24"/>
        </w:rPr>
        <w:t>предложенной ситуации</w:t>
      </w:r>
      <w:r w:rsidR="00C40E2C">
        <w:rPr>
          <w:rFonts w:ascii="Times New Roman" w:hAnsi="Times New Roman" w:cs="Times New Roman"/>
          <w:sz w:val="24"/>
          <w:szCs w:val="24"/>
        </w:rPr>
        <w:tab/>
        <w:t>с</w:t>
      </w:r>
      <w:r w:rsidR="00C40E2C">
        <w:rPr>
          <w:rFonts w:ascii="Times New Roman" w:hAnsi="Times New Roman" w:cs="Times New Roman"/>
          <w:sz w:val="24"/>
          <w:szCs w:val="24"/>
        </w:rPr>
        <w:tab/>
        <w:t xml:space="preserve">помощью </w:t>
      </w:r>
      <w:r w:rsidRPr="00C40E2C">
        <w:rPr>
          <w:rFonts w:ascii="Times New Roman" w:hAnsi="Times New Roman" w:cs="Times New Roman"/>
          <w:sz w:val="24"/>
          <w:szCs w:val="24"/>
        </w:rPr>
        <w:t>опорной</w:t>
      </w:r>
      <w:r w:rsidRPr="00C40E2C">
        <w:rPr>
          <w:rFonts w:ascii="Times New Roman" w:hAnsi="Times New Roman" w:cs="Times New Roman"/>
          <w:sz w:val="24"/>
          <w:szCs w:val="24"/>
        </w:rPr>
        <w:tab/>
        <w:t>схемы.</w:t>
      </w:r>
    </w:p>
    <w:p w14:paraId="40FBFAFB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E2C">
        <w:rPr>
          <w:rFonts w:ascii="Times New Roman" w:hAnsi="Times New Roman" w:cs="Times New Roman"/>
          <w:b/>
          <w:bCs/>
          <w:sz w:val="24"/>
          <w:szCs w:val="24"/>
        </w:rPr>
        <w:t>в монологической речи</w:t>
      </w:r>
    </w:p>
    <w:p w14:paraId="1DD83F82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точно выражать свои мысли в монологической речи, соблюдая орфоэпические и грамматические нормы, используя вводные слова;</w:t>
      </w:r>
    </w:p>
    <w:p w14:paraId="0C092D48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пересказывать содержание прочитанного текста своими словами с помощью вопросов, плана или самостоятельно;</w:t>
      </w:r>
    </w:p>
    <w:p w14:paraId="571AC878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продолжить пересказ текста;</w:t>
      </w:r>
    </w:p>
    <w:p w14:paraId="39898EF7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рассказывать, видоизменив текст;</w:t>
      </w:r>
    </w:p>
    <w:p w14:paraId="6D3E7EBB" w14:textId="398E1C99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составлять рассказ по предложенной</w:t>
      </w:r>
      <w:r w:rsidRPr="00C40E2C">
        <w:rPr>
          <w:rFonts w:ascii="Times New Roman" w:hAnsi="Times New Roman" w:cs="Times New Roman"/>
          <w:sz w:val="24"/>
          <w:szCs w:val="24"/>
        </w:rPr>
        <w:tab/>
      </w:r>
      <w:r w:rsidR="00C40E2C" w:rsidRPr="00C40E2C">
        <w:rPr>
          <w:rFonts w:ascii="Times New Roman" w:hAnsi="Times New Roman" w:cs="Times New Roman"/>
          <w:sz w:val="24"/>
          <w:szCs w:val="24"/>
        </w:rPr>
        <w:t xml:space="preserve">теме, </w:t>
      </w:r>
      <w:r w:rsidR="00C40E2C" w:rsidRPr="00C40E2C">
        <w:rPr>
          <w:rFonts w:ascii="Times New Roman" w:hAnsi="Times New Roman" w:cs="Times New Roman"/>
          <w:sz w:val="24"/>
          <w:szCs w:val="24"/>
        </w:rPr>
        <w:tab/>
      </w:r>
      <w:r w:rsidRPr="00C40E2C">
        <w:rPr>
          <w:rFonts w:ascii="Times New Roman" w:hAnsi="Times New Roman" w:cs="Times New Roman"/>
          <w:sz w:val="24"/>
          <w:szCs w:val="24"/>
        </w:rPr>
        <w:t>соблюдая последовательность;</w:t>
      </w:r>
    </w:p>
    <w:p w14:paraId="1190C672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выразительно рассказывать наизусть</w:t>
      </w:r>
      <w:r w:rsidRPr="00C40E2C">
        <w:rPr>
          <w:rFonts w:ascii="Times New Roman" w:hAnsi="Times New Roman" w:cs="Times New Roman"/>
          <w:sz w:val="24"/>
          <w:szCs w:val="24"/>
        </w:rPr>
        <w:tab/>
        <w:t>стихотворения;</w:t>
      </w:r>
    </w:p>
    <w:p w14:paraId="7A19B64A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подготовить сообщение о новостях;</w:t>
      </w:r>
    </w:p>
    <w:p w14:paraId="47731B89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защитить проект по предложенной теме;</w:t>
      </w:r>
    </w:p>
    <w:p w14:paraId="25F42AEA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подготовить презентацию.</w:t>
      </w:r>
    </w:p>
    <w:p w14:paraId="231F2C2D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E2C">
        <w:rPr>
          <w:rFonts w:ascii="Times New Roman" w:hAnsi="Times New Roman" w:cs="Times New Roman"/>
          <w:b/>
          <w:bCs/>
          <w:sz w:val="24"/>
          <w:szCs w:val="24"/>
        </w:rPr>
        <w:t>в аудировании</w:t>
      </w:r>
    </w:p>
    <w:p w14:paraId="7DEE73AA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понимать на слух речь учителя и одноклассников при участии в беседе, объяснять им свое мнение;</w:t>
      </w:r>
    </w:p>
    <w:p w14:paraId="3FD83F3D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</w:t>
      </w:r>
    </w:p>
    <w:p w14:paraId="65FED203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E2C">
        <w:rPr>
          <w:rFonts w:ascii="Times New Roman" w:hAnsi="Times New Roman" w:cs="Times New Roman"/>
          <w:b/>
          <w:bCs/>
          <w:sz w:val="24"/>
          <w:szCs w:val="24"/>
        </w:rPr>
        <w:t>в чтении</w:t>
      </w:r>
    </w:p>
    <w:p w14:paraId="7BCBA889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владение навыками чтения научно-популярных, официальных текстов в пределах тем, предусмотренных программой, с полным пониманием их содержания;</w:t>
      </w:r>
    </w:p>
    <w:p w14:paraId="4F0D7BBE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работать с текстами, в которых содержатся таблицы, иллюстрации, наглядная символика;</w:t>
      </w:r>
    </w:p>
    <w:p w14:paraId="5350F81F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14:paraId="644B9DC4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E2C">
        <w:rPr>
          <w:rFonts w:ascii="Times New Roman" w:hAnsi="Times New Roman" w:cs="Times New Roman"/>
          <w:b/>
          <w:bCs/>
          <w:sz w:val="24"/>
          <w:szCs w:val="24"/>
        </w:rPr>
        <w:t>в письме</w:t>
      </w:r>
    </w:p>
    <w:p w14:paraId="43F0669B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-умение правильно писать слова активного пользования, указанные в программе;</w:t>
      </w:r>
    </w:p>
    <w:p w14:paraId="789D328E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 xml:space="preserve">умение письменно составлять диалоги различных моделей и рассказы по предложенной теме, прагматические тексты (рецепты, объявления, </w:t>
      </w:r>
      <w:proofErr w:type="spellStart"/>
      <w:r w:rsidRPr="00C40E2C">
        <w:rPr>
          <w:rFonts w:ascii="Times New Roman" w:hAnsi="Times New Roman" w:cs="Times New Roman"/>
          <w:sz w:val="24"/>
          <w:szCs w:val="24"/>
        </w:rPr>
        <w:t>афишы</w:t>
      </w:r>
      <w:proofErr w:type="spellEnd"/>
      <w:r w:rsidRPr="00C40E2C">
        <w:rPr>
          <w:rFonts w:ascii="Times New Roman" w:hAnsi="Times New Roman" w:cs="Times New Roman"/>
          <w:sz w:val="24"/>
          <w:szCs w:val="24"/>
        </w:rPr>
        <w:t xml:space="preserve"> и т.д.), тексты эпистолярного жанра (личные и официальные письма, поздравления и т.д.);</w:t>
      </w:r>
    </w:p>
    <w:p w14:paraId="41A96128" w14:textId="77777777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письменно выражать свои мысли по данной проблеме;</w:t>
      </w:r>
    </w:p>
    <w:p w14:paraId="4E1733C3" w14:textId="0433B78C" w:rsidR="0068223E" w:rsidRPr="00C40E2C" w:rsidRDefault="0068223E" w:rsidP="00C40E2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0E2C">
        <w:rPr>
          <w:rFonts w:ascii="Times New Roman" w:hAnsi="Times New Roman" w:cs="Times New Roman"/>
          <w:sz w:val="24"/>
          <w:szCs w:val="24"/>
        </w:rPr>
        <w:t>-</w:t>
      </w:r>
      <w:r w:rsidRPr="00C40E2C">
        <w:rPr>
          <w:rFonts w:ascii="Times New Roman" w:hAnsi="Times New Roman" w:cs="Times New Roman"/>
          <w:sz w:val="24"/>
          <w:szCs w:val="24"/>
        </w:rPr>
        <w:tab/>
        <w:t>умение продолжить предложенный текст или видоизменить его.</w:t>
      </w:r>
    </w:p>
    <w:p w14:paraId="4F153121" w14:textId="7B0A8C76" w:rsidR="0068223E" w:rsidRPr="00C40E2C" w:rsidRDefault="0068223E" w:rsidP="00C40E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EBB8406" w14:textId="1BEBF047" w:rsidR="0068223E" w:rsidRDefault="0068223E" w:rsidP="00682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23E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14:paraId="4C4EA2BA" w14:textId="0835485B" w:rsidR="00DE60E4" w:rsidRDefault="00DE60E4" w:rsidP="00682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01D13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14:paraId="7F256F9F" w14:textId="77777777" w:rsidR="00C56105" w:rsidRDefault="00C56105" w:rsidP="00682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458"/>
        <w:gridCol w:w="2507"/>
        <w:gridCol w:w="5337"/>
        <w:gridCol w:w="1474"/>
      </w:tblGrid>
      <w:tr w:rsidR="00B87BA0" w:rsidRPr="00C40E2C" w14:paraId="65F7CA64" w14:textId="77777777" w:rsidTr="007646A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7454" w14:textId="01220E07" w:rsidR="00801D13" w:rsidRPr="00C40E2C" w:rsidRDefault="00801D13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E2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94BA" w14:textId="0E01444D" w:rsidR="00801D13" w:rsidRPr="00C40E2C" w:rsidRDefault="00C40E2C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9816" w14:textId="371B2FB7" w:rsidR="00801D13" w:rsidRPr="00C40E2C" w:rsidRDefault="00C40E2C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8C6" w14:textId="2C0C82DC" w:rsidR="00801D13" w:rsidRPr="00C40E2C" w:rsidRDefault="00801D13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E2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</w:t>
            </w:r>
            <w:proofErr w:type="spellStart"/>
            <w:r w:rsidRPr="00C40E2C">
              <w:rPr>
                <w:rFonts w:ascii="Times New Roman" w:hAnsi="Times New Roman"/>
                <w:b/>
                <w:bCs/>
                <w:sz w:val="24"/>
                <w:szCs w:val="24"/>
              </w:rPr>
              <w:t>ол</w:t>
            </w:r>
            <w:r w:rsidR="00C40E2C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40E2C">
              <w:rPr>
                <w:rFonts w:ascii="Times New Roman" w:hAnsi="Times New Roman"/>
                <w:b/>
                <w:bCs/>
                <w:sz w:val="24"/>
                <w:szCs w:val="24"/>
              </w:rPr>
              <w:t>тво</w:t>
            </w:r>
            <w:proofErr w:type="spellEnd"/>
            <w:r w:rsidRPr="00C40E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56105" w:rsidRPr="00C40E2C" w14:paraId="6534D595" w14:textId="77777777" w:rsidTr="007646A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DBE6" w14:textId="17F37165" w:rsidR="00801D13" w:rsidRPr="00C40E2C" w:rsidRDefault="007646A0" w:rsidP="00801D13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5C18" w14:textId="77777777" w:rsidR="00C40E2C" w:rsidRDefault="00B87BA0" w:rsidP="00B87BA0">
            <w:pPr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40E2C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Знание и жизнь.</w:t>
            </w:r>
          </w:p>
          <w:p w14:paraId="172FEC2F" w14:textId="0430B193" w:rsidR="00B87BA0" w:rsidRPr="00C40E2C" w:rsidRDefault="00B87BA0" w:rsidP="00B87BA0">
            <w:pPr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</w:pPr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14:paraId="0AD4EE7C" w14:textId="2BAB811A" w:rsidR="00801D13" w:rsidRPr="00C40E2C" w:rsidRDefault="00801D13" w:rsidP="00B87BA0">
            <w:pPr>
              <w:pStyle w:val="a3"/>
              <w:ind w:left="0"/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BC20" w14:textId="100B351F" w:rsidR="00801D13" w:rsidRPr="00C40E2C" w:rsidRDefault="00C40E2C" w:rsidP="00B87B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 xml:space="preserve">Выбор жизненного пути. Желания и возможности. Роль изучения языков в современной жизни. Высшие учебные заведения РТ.  Национальная библиотека Республики Татарстан. Научная библиотека имени </w:t>
            </w:r>
            <w:proofErr w:type="spellStart"/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>Н.И.Лобачевского</w:t>
            </w:r>
            <w:proofErr w:type="spellEnd"/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 xml:space="preserve"> Казанского федерального университета.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F07D" w14:textId="2253377D" w:rsidR="00801D13" w:rsidRPr="00C40E2C" w:rsidRDefault="00801D13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40E2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C56105" w:rsidRPr="00C40E2C" w14:paraId="278D9BF0" w14:textId="77777777" w:rsidTr="007646A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8AEF" w14:textId="7151F932" w:rsidR="00801D13" w:rsidRPr="00C40E2C" w:rsidRDefault="007646A0" w:rsidP="00801D13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80D" w14:textId="4260A113" w:rsidR="00B87BA0" w:rsidRPr="00C40E2C" w:rsidRDefault="00C40E2C" w:rsidP="00B87BA0">
            <w:pPr>
              <w:jc w:val="both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40E2C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Республика Татарстан</w:t>
            </w:r>
            <w:r w:rsidR="00B87BA0" w:rsidRPr="00C40E2C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  <w:p w14:paraId="382CCD0A" w14:textId="098C45D3" w:rsidR="00801D13" w:rsidRPr="00C40E2C" w:rsidRDefault="00801D13" w:rsidP="00C40E2C">
            <w:pPr>
              <w:pStyle w:val="a3"/>
              <w:ind w:left="0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C6C9" w14:textId="3CC9447E" w:rsidR="00801D13" w:rsidRPr="00C40E2C" w:rsidRDefault="00C40E2C" w:rsidP="00B87BA0">
            <w:pPr>
              <w:pStyle w:val="a3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 xml:space="preserve"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</w:t>
            </w:r>
            <w:r w:rsidR="007646A0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3</w:t>
            </w:r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>(композиторы, художники, певцы, артисты, п</w:t>
            </w:r>
            <w:r w:rsidR="007646A0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>оэты, писатели, просветители). Казань – культурный и исторический центр. Вклад Татарстана в развитие мирового спорта. Международные связи Республики Татарстан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D1CE" w14:textId="2F9F5359" w:rsidR="00801D13" w:rsidRPr="00C40E2C" w:rsidRDefault="00C56105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40E2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7</w:t>
            </w:r>
          </w:p>
        </w:tc>
      </w:tr>
      <w:tr w:rsidR="00C56105" w:rsidRPr="00C40E2C" w14:paraId="71E9BD4B" w14:textId="77777777" w:rsidTr="007646A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80F5" w14:textId="10555F22" w:rsidR="00801D13" w:rsidRPr="00C40E2C" w:rsidRDefault="007646A0" w:rsidP="00801D13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3363" w14:textId="323A1891" w:rsidR="00801D13" w:rsidRPr="00C40E2C" w:rsidRDefault="00B87BA0" w:rsidP="00C40E2C">
            <w:pPr>
              <w:pStyle w:val="a3"/>
              <w:ind w:left="0"/>
              <w:jc w:val="both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40E2C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Дружба. Общение.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2487" w14:textId="79CD385B" w:rsidR="00801D13" w:rsidRPr="00C40E2C" w:rsidRDefault="00C40E2C" w:rsidP="006D7CE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>Положительные и отрицательные качества друзей. Умение дружить, секреты общения с друзьями.  Первые искренние чувства, бережное отношение к ним.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EE10" w14:textId="0E4D41D2" w:rsidR="00801D13" w:rsidRPr="00C40E2C" w:rsidRDefault="00C56105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40E2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</w:tr>
      <w:tr w:rsidR="00C56105" w:rsidRPr="00C40E2C" w14:paraId="2066774D" w14:textId="77777777" w:rsidTr="007646A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2377" w14:textId="362F4829" w:rsidR="00C56105" w:rsidRPr="00C40E2C" w:rsidRDefault="007646A0" w:rsidP="00C56105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  <w:bookmarkStart w:id="0" w:name="_GoBack"/>
            <w:bookmarkEnd w:id="0"/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5F2E" w14:textId="7E8CAA4F" w:rsidR="00C56105" w:rsidRPr="00C40E2C" w:rsidRDefault="006D7CE8" w:rsidP="00C40E2C">
            <w:pPr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</w:pPr>
            <w:r w:rsidRPr="00C40E2C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Семейные ценности.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119" w14:textId="77777777" w:rsidR="00C40E2C" w:rsidRPr="00C40E2C" w:rsidRDefault="00C40E2C" w:rsidP="00C40E2C">
            <w:pPr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</w:pPr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>Нормы взаимоотношений среди молодёжи. Совместный отдых.</w:t>
            </w:r>
          </w:p>
          <w:p w14:paraId="19E01E1D" w14:textId="1BDDBB19" w:rsidR="00C56105" w:rsidRPr="00C40E2C" w:rsidRDefault="00C40E2C" w:rsidP="00C40E2C">
            <w:pPr>
              <w:pStyle w:val="a3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E2C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>Ответственное отношение к созданию семьи. Современные проблемы в семейных отношениях. Обязанности родителей перед детьми, детей – перед родителями. Сироты. Детские дома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ED11" w14:textId="02AED981" w:rsidR="00C56105" w:rsidRPr="00C40E2C" w:rsidRDefault="00C56105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40E2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E12D91" w:rsidRPr="00C40E2C" w14:paraId="3FD153F1" w14:textId="77777777" w:rsidTr="007646A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AF74" w14:textId="77777777" w:rsidR="00E12D91" w:rsidRPr="00C40E2C" w:rsidRDefault="00E12D91" w:rsidP="00C56105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C52B" w14:textId="77777777" w:rsidR="00E12D91" w:rsidRPr="00C40E2C" w:rsidRDefault="00E12D91" w:rsidP="00C40E2C">
            <w:pPr>
              <w:jc w:val="both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B5CD" w14:textId="77777777" w:rsidR="00E12D91" w:rsidRPr="00C40E2C" w:rsidRDefault="00E12D91" w:rsidP="00C40E2C">
            <w:pPr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2F45" w14:textId="5C8E115A" w:rsidR="00E12D91" w:rsidRPr="00C40E2C" w:rsidRDefault="00E12D91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35</w:t>
            </w:r>
          </w:p>
        </w:tc>
      </w:tr>
    </w:tbl>
    <w:p w14:paraId="2E33FE4B" w14:textId="760D3BD4" w:rsidR="00801D13" w:rsidRDefault="00801D13" w:rsidP="00682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68A71" w14:textId="77777777" w:rsidR="006D7CE8" w:rsidRDefault="006D7CE8" w:rsidP="00682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D2B13" w14:textId="4CB58971" w:rsidR="00C56105" w:rsidRDefault="00C56105" w:rsidP="00682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p w14:paraId="3E3C4DF6" w14:textId="77777777" w:rsidR="00C56105" w:rsidRDefault="00C56105" w:rsidP="0068223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500"/>
        <w:gridCol w:w="2620"/>
        <w:gridCol w:w="5157"/>
        <w:gridCol w:w="1499"/>
      </w:tblGrid>
      <w:tr w:rsidR="00C56105" w:rsidRPr="007646A0" w14:paraId="2B28AC84" w14:textId="77777777" w:rsidTr="007646A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D1D0" w14:textId="42877E1B" w:rsidR="00C56105" w:rsidRPr="007646A0" w:rsidRDefault="00C56105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lang w:val="tt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C7EA" w14:textId="5719C597" w:rsidR="00C56105" w:rsidRPr="007646A0" w:rsidRDefault="00C40E2C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546C" w14:textId="20A553E6" w:rsidR="00C56105" w:rsidRPr="007646A0" w:rsidRDefault="00C40E2C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2D1" w14:textId="3014BA6C" w:rsidR="00C56105" w:rsidRPr="007646A0" w:rsidRDefault="00C56105" w:rsidP="00C40E2C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</w:t>
            </w:r>
            <w:proofErr w:type="spellStart"/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ол</w:t>
            </w:r>
            <w:r w:rsidR="00C40E2C"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тво</w:t>
            </w:r>
            <w:proofErr w:type="spellEnd"/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56105" w:rsidRPr="007646A0" w14:paraId="23F0E7FD" w14:textId="77777777" w:rsidTr="007646A0">
        <w:tc>
          <w:tcPr>
            <w:tcW w:w="500" w:type="dxa"/>
          </w:tcPr>
          <w:p w14:paraId="526F0D75" w14:textId="5282B362" w:rsidR="00C56105" w:rsidRPr="007646A0" w:rsidRDefault="007646A0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20" w:type="dxa"/>
          </w:tcPr>
          <w:p w14:paraId="0964229D" w14:textId="75A98098" w:rsidR="00C56105" w:rsidRPr="007646A0" w:rsidRDefault="00C56105" w:rsidP="00C40E2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мире </w:t>
            </w:r>
            <w:r w:rsidR="00C40E2C"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профессий</w:t>
            </w:r>
          </w:p>
        </w:tc>
        <w:tc>
          <w:tcPr>
            <w:tcW w:w="5157" w:type="dxa"/>
          </w:tcPr>
          <w:p w14:paraId="6190A418" w14:textId="29091402" w:rsidR="00C56105" w:rsidRPr="007646A0" w:rsidRDefault="00C40E2C" w:rsidP="000718C0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sz w:val="24"/>
                <w:szCs w:val="24"/>
              </w:rPr>
              <w:t>Экономическая жизнь, новые профессии. Требования к выбранным профессиям. Проблемы, волнующие молодежь.</w:t>
            </w:r>
          </w:p>
        </w:tc>
        <w:tc>
          <w:tcPr>
            <w:tcW w:w="1499" w:type="dxa"/>
          </w:tcPr>
          <w:p w14:paraId="04F41C5E" w14:textId="3BAEDD1B" w:rsidR="00C56105" w:rsidRPr="007646A0" w:rsidRDefault="000718C0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C56105" w:rsidRPr="007646A0" w14:paraId="202692EC" w14:textId="77777777" w:rsidTr="007646A0">
        <w:tc>
          <w:tcPr>
            <w:tcW w:w="500" w:type="dxa"/>
          </w:tcPr>
          <w:p w14:paraId="6C00A455" w14:textId="7B2887F8" w:rsidR="00C56105" w:rsidRPr="007646A0" w:rsidRDefault="007646A0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20" w:type="dxa"/>
          </w:tcPr>
          <w:p w14:paraId="16287923" w14:textId="7659973D" w:rsidR="000718C0" w:rsidRPr="007646A0" w:rsidRDefault="00C40E2C" w:rsidP="000718C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РеспубликаТатарстан</w:t>
            </w:r>
            <w:proofErr w:type="spellEnd"/>
          </w:p>
          <w:p w14:paraId="29BBDFED" w14:textId="08196D4C" w:rsidR="000718C0" w:rsidRPr="007646A0" w:rsidRDefault="000718C0" w:rsidP="000718C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AD3F65" w14:textId="77777777" w:rsidR="00C56105" w:rsidRPr="007646A0" w:rsidRDefault="00C56105" w:rsidP="000718C0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57" w:type="dxa"/>
          </w:tcPr>
          <w:p w14:paraId="646602E5" w14:textId="5369C8AF" w:rsidR="00C56105" w:rsidRPr="007646A0" w:rsidRDefault="00C40E2C" w:rsidP="000718C0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sz w:val="24"/>
                <w:szCs w:val="24"/>
              </w:rPr>
      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культурный и исторический центр. Вклад Татарстана в развитие мирового спорта. Международные связи Республики Татарстан</w:t>
            </w:r>
          </w:p>
        </w:tc>
        <w:tc>
          <w:tcPr>
            <w:tcW w:w="1499" w:type="dxa"/>
          </w:tcPr>
          <w:p w14:paraId="3889F91D" w14:textId="42C927BC" w:rsidR="00C56105" w:rsidRPr="007646A0" w:rsidRDefault="000718C0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56105" w:rsidRPr="007646A0" w14:paraId="75B487B7" w14:textId="77777777" w:rsidTr="007646A0">
        <w:tc>
          <w:tcPr>
            <w:tcW w:w="500" w:type="dxa"/>
          </w:tcPr>
          <w:p w14:paraId="02DF22DB" w14:textId="5CF53F56" w:rsidR="00C56105" w:rsidRPr="007646A0" w:rsidRDefault="007646A0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20" w:type="dxa"/>
          </w:tcPr>
          <w:p w14:paraId="363B1C1E" w14:textId="2F414AD1" w:rsidR="00C40E2C" w:rsidRPr="007646A0" w:rsidRDefault="00C40E2C" w:rsidP="00C40E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Семейные ценности</w:t>
            </w:r>
          </w:p>
          <w:p w14:paraId="4548EB19" w14:textId="23D00A09" w:rsidR="00C56105" w:rsidRPr="007646A0" w:rsidRDefault="00C56105" w:rsidP="000718C0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57" w:type="dxa"/>
          </w:tcPr>
          <w:p w14:paraId="215084F2" w14:textId="77777777" w:rsidR="00C40E2C" w:rsidRPr="007646A0" w:rsidRDefault="00C40E2C" w:rsidP="00C40E2C">
            <w:pPr>
              <w:rPr>
                <w:rFonts w:ascii="Times New Roman" w:hAnsi="Times New Roman"/>
                <w:sz w:val="24"/>
                <w:szCs w:val="24"/>
              </w:rPr>
            </w:pPr>
            <w:r w:rsidRPr="007646A0">
              <w:rPr>
                <w:rFonts w:ascii="Times New Roman" w:hAnsi="Times New Roman"/>
                <w:sz w:val="24"/>
                <w:szCs w:val="24"/>
              </w:rPr>
              <w:t>Нормы взаимоотношений среди молодёжи. Совместный отдых.</w:t>
            </w:r>
          </w:p>
          <w:p w14:paraId="196FF920" w14:textId="2908EF36" w:rsidR="00C56105" w:rsidRPr="007646A0" w:rsidRDefault="00C40E2C" w:rsidP="00C40E2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sz w:val="24"/>
                <w:szCs w:val="24"/>
              </w:rPr>
              <w:t>Ответственное отношение к созданию семьи. Современные проблемы в семейных отношениях. Обязанности родителей перед детьми, детей – перед родителями. Сироты. Детские дома.</w:t>
            </w:r>
          </w:p>
        </w:tc>
        <w:tc>
          <w:tcPr>
            <w:tcW w:w="1499" w:type="dxa"/>
          </w:tcPr>
          <w:p w14:paraId="77B4FF56" w14:textId="6EC3FA00" w:rsidR="00C56105" w:rsidRPr="007646A0" w:rsidRDefault="000718C0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56105" w:rsidRPr="007646A0" w14:paraId="0DCAE629" w14:textId="77777777" w:rsidTr="007646A0">
        <w:tc>
          <w:tcPr>
            <w:tcW w:w="500" w:type="dxa"/>
          </w:tcPr>
          <w:p w14:paraId="29C772E4" w14:textId="478BA507" w:rsidR="00C56105" w:rsidRPr="007646A0" w:rsidRDefault="007646A0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20" w:type="dxa"/>
          </w:tcPr>
          <w:p w14:paraId="638F4E99" w14:textId="2F019580" w:rsidR="00C56105" w:rsidRPr="007646A0" w:rsidRDefault="00C40E2C" w:rsidP="00C40E2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Дружба Общение</w:t>
            </w:r>
          </w:p>
        </w:tc>
        <w:tc>
          <w:tcPr>
            <w:tcW w:w="5157" w:type="dxa"/>
          </w:tcPr>
          <w:p w14:paraId="0BC71F26" w14:textId="3F45F399" w:rsidR="00C56105" w:rsidRPr="007646A0" w:rsidRDefault="00C40E2C" w:rsidP="00B87BA0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sz w:val="24"/>
                <w:szCs w:val="24"/>
              </w:rPr>
              <w:t>Положительные и отрицательные качества друзей. Умение дружить, секреты общения с друзьями.  Первые искренние чувства, бережное отношение к ним.</w:t>
            </w:r>
          </w:p>
        </w:tc>
        <w:tc>
          <w:tcPr>
            <w:tcW w:w="1499" w:type="dxa"/>
          </w:tcPr>
          <w:p w14:paraId="7102A6EE" w14:textId="0D11C7F7" w:rsidR="00C56105" w:rsidRPr="007646A0" w:rsidRDefault="00B87BA0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12D91" w:rsidRPr="007646A0" w14:paraId="3F759F3E" w14:textId="77777777" w:rsidTr="007646A0">
        <w:tc>
          <w:tcPr>
            <w:tcW w:w="500" w:type="dxa"/>
          </w:tcPr>
          <w:p w14:paraId="41B60DDD" w14:textId="5E770B25" w:rsidR="00E12D91" w:rsidRPr="007646A0" w:rsidRDefault="00E12D91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20" w:type="dxa"/>
          </w:tcPr>
          <w:p w14:paraId="003EA524" w14:textId="77777777" w:rsidR="00E12D91" w:rsidRPr="007646A0" w:rsidRDefault="00E12D91" w:rsidP="00C40E2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57" w:type="dxa"/>
          </w:tcPr>
          <w:p w14:paraId="7E51FEFC" w14:textId="77777777" w:rsidR="00E12D91" w:rsidRPr="007646A0" w:rsidRDefault="00E12D91" w:rsidP="00B87BA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2AB0107F" w14:textId="1E6AF5D3" w:rsidR="00E12D91" w:rsidRPr="007646A0" w:rsidRDefault="00E12D91" w:rsidP="00C56105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6A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14:paraId="08657380" w14:textId="77777777" w:rsidR="00E12D91" w:rsidRDefault="00E12D91" w:rsidP="006D7C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CB2CB" w14:textId="77777777" w:rsidR="00E12D91" w:rsidRDefault="00E12D91" w:rsidP="006D7C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3DF8C" w14:textId="77777777" w:rsidR="00E12D91" w:rsidRDefault="00E12D91" w:rsidP="006D7C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67910" w14:textId="77777777" w:rsidR="006D7CE8" w:rsidRPr="006D7CE8" w:rsidRDefault="006D7CE8" w:rsidP="006D7C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CE8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Лингвистические знания и навыки</w:t>
      </w:r>
    </w:p>
    <w:p w14:paraId="4FBF2C8F" w14:textId="77777777" w:rsidR="006D7CE8" w:rsidRPr="006D7CE8" w:rsidRDefault="006D7CE8" w:rsidP="006D7C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CE8">
        <w:rPr>
          <w:rFonts w:ascii="Times New Roman" w:hAnsi="Times New Roman" w:cs="Times New Roman"/>
          <w:b/>
          <w:bCs/>
          <w:sz w:val="24"/>
          <w:szCs w:val="24"/>
        </w:rPr>
        <w:t>Грамматика.</w:t>
      </w:r>
    </w:p>
    <w:p w14:paraId="741D4A4E" w14:textId="55951C26" w:rsidR="006D7CE8" w:rsidRPr="006D7CE8" w:rsidRDefault="006D7CE8" w:rsidP="006D7CE8">
      <w:pPr>
        <w:jc w:val="both"/>
        <w:rPr>
          <w:rFonts w:ascii="Times New Roman" w:hAnsi="Times New Roman" w:cs="Times New Roman"/>
          <w:sz w:val="24"/>
          <w:szCs w:val="24"/>
        </w:rPr>
      </w:pPr>
      <w:r w:rsidRPr="006D7CE8">
        <w:rPr>
          <w:rFonts w:ascii="Times New Roman" w:hAnsi="Times New Roman" w:cs="Times New Roman"/>
          <w:sz w:val="24"/>
          <w:szCs w:val="24"/>
        </w:rPr>
        <w:t>Соответствие-несоответствие отдельных грамматических форм в татарском и русском языках: отсутствие в татарском языке категории рода имен существительных и выражение значения рода с помощью лексем;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 с существительными в татарском языке (</w:t>
      </w:r>
      <w:proofErr w:type="spellStart"/>
      <w:r w:rsidRPr="006D7CE8">
        <w:rPr>
          <w:rFonts w:ascii="Times New Roman" w:hAnsi="Times New Roman" w:cs="Times New Roman"/>
          <w:sz w:val="24"/>
          <w:szCs w:val="24"/>
        </w:rPr>
        <w:t>вч</w:t>
      </w:r>
      <w:proofErr w:type="spellEnd"/>
      <w:r w:rsidRPr="006D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CE8">
        <w:rPr>
          <w:rFonts w:ascii="Times New Roman" w:hAnsi="Times New Roman" w:cs="Times New Roman"/>
          <w:sz w:val="24"/>
          <w:szCs w:val="24"/>
        </w:rPr>
        <w:t>малайда</w:t>
      </w:r>
      <w:proofErr w:type="spellEnd"/>
      <w:r w:rsidRPr="006D7CE8">
        <w:rPr>
          <w:rFonts w:ascii="Times New Roman" w:hAnsi="Times New Roman" w:cs="Times New Roman"/>
          <w:sz w:val="24"/>
          <w:szCs w:val="24"/>
        </w:rPr>
        <w:t xml:space="preserve"> - у трех мальчиков; </w:t>
      </w:r>
      <w:proofErr w:type="spellStart"/>
      <w:r w:rsidRPr="006D7CE8">
        <w:rPr>
          <w:rFonts w:ascii="Times New Roman" w:hAnsi="Times New Roman" w:cs="Times New Roman"/>
          <w:sz w:val="24"/>
          <w:szCs w:val="24"/>
        </w:rPr>
        <w:t>бишенче</w:t>
      </w:r>
      <w:proofErr w:type="spellEnd"/>
      <w:r w:rsidRPr="006D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CE8">
        <w:rPr>
          <w:rFonts w:ascii="Times New Roman" w:hAnsi="Times New Roman" w:cs="Times New Roman"/>
          <w:sz w:val="24"/>
          <w:szCs w:val="24"/>
        </w:rPr>
        <w:t>сыйныфта</w:t>
      </w:r>
      <w:proofErr w:type="spellEnd"/>
      <w:r w:rsidRPr="006D7CE8">
        <w:rPr>
          <w:rFonts w:ascii="Times New Roman" w:hAnsi="Times New Roman" w:cs="Times New Roman"/>
          <w:sz w:val="24"/>
          <w:szCs w:val="24"/>
        </w:rPr>
        <w:t xml:space="preserve"> — в пятом классе; жиде </w:t>
      </w:r>
      <w:proofErr w:type="spellStart"/>
      <w:r w:rsidRPr="006D7CE8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6D7CE8">
        <w:rPr>
          <w:rFonts w:ascii="Times New Roman" w:hAnsi="Times New Roman" w:cs="Times New Roman"/>
          <w:sz w:val="24"/>
          <w:szCs w:val="24"/>
        </w:rPr>
        <w:t xml:space="preserve"> — у семи детей, </w:t>
      </w:r>
      <w:proofErr w:type="spellStart"/>
      <w:r w:rsidRPr="006D7CE8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6D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CE8">
        <w:rPr>
          <w:rFonts w:ascii="Times New Roman" w:hAnsi="Times New Roman" w:cs="Times New Roman"/>
          <w:sz w:val="24"/>
          <w:szCs w:val="24"/>
        </w:rPr>
        <w:t>бинада</w:t>
      </w:r>
      <w:proofErr w:type="spellEnd"/>
      <w:r w:rsidRPr="006D7CE8">
        <w:rPr>
          <w:rFonts w:ascii="Times New Roman" w:hAnsi="Times New Roman" w:cs="Times New Roman"/>
          <w:sz w:val="24"/>
          <w:szCs w:val="24"/>
        </w:rPr>
        <w:t xml:space="preserve"> — в красивом здании); несклоняемость существительных при употреблении с количественными числительными.</w:t>
      </w:r>
    </w:p>
    <w:p w14:paraId="22B882CE" w14:textId="77777777" w:rsidR="006D7CE8" w:rsidRPr="006D7CE8" w:rsidRDefault="006D7CE8" w:rsidP="006D7C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CE8">
        <w:rPr>
          <w:rFonts w:ascii="Times New Roman" w:hAnsi="Times New Roman" w:cs="Times New Roman"/>
          <w:b/>
          <w:bCs/>
          <w:sz w:val="24"/>
          <w:szCs w:val="24"/>
        </w:rPr>
        <w:t>Синтаксис. Пунктуация.</w:t>
      </w:r>
    </w:p>
    <w:p w14:paraId="1B7EE50A" w14:textId="77777777" w:rsidR="006D7CE8" w:rsidRPr="006D7CE8" w:rsidRDefault="006D7CE8" w:rsidP="006D7CE8">
      <w:pPr>
        <w:jc w:val="both"/>
        <w:rPr>
          <w:rFonts w:ascii="Times New Roman" w:hAnsi="Times New Roman" w:cs="Times New Roman"/>
          <w:sz w:val="24"/>
          <w:szCs w:val="24"/>
        </w:rPr>
      </w:pPr>
      <w:r w:rsidRPr="006D7CE8">
        <w:rPr>
          <w:rFonts w:ascii="Times New Roman" w:hAnsi="Times New Roman" w:cs="Times New Roman"/>
          <w:sz w:val="24"/>
          <w:szCs w:val="24"/>
        </w:rPr>
        <w:t>Средства связи в предложении. Постпозиция сказуемого в повествовательном предложении. Наиболее активные типы сложноподчиненных предложений. Особенности расположения синтетических придаточных предложений перед главным предложением.</w:t>
      </w:r>
    </w:p>
    <w:p w14:paraId="6E25800E" w14:textId="77777777" w:rsidR="006D7CE8" w:rsidRPr="006D7CE8" w:rsidRDefault="006D7CE8" w:rsidP="006D7CE8">
      <w:pPr>
        <w:jc w:val="both"/>
        <w:rPr>
          <w:rFonts w:ascii="Times New Roman" w:hAnsi="Times New Roman" w:cs="Times New Roman"/>
          <w:sz w:val="24"/>
          <w:szCs w:val="24"/>
        </w:rPr>
      </w:pPr>
      <w:r w:rsidRPr="006D7CE8">
        <w:rPr>
          <w:rFonts w:ascii="Times New Roman" w:hAnsi="Times New Roman" w:cs="Times New Roman"/>
          <w:sz w:val="24"/>
          <w:szCs w:val="24"/>
        </w:rPr>
        <w:t>Знаки препинания в письменной речи: тире между подлежащим и сказуемым, знаки препинания между обособленными членами предложения, при модальных словах, между однородными членами предложения, в сложносочиненных и сложноподчиненных предложениях. Знаки препинания в диалоге и в прямой речи.</w:t>
      </w:r>
    </w:p>
    <w:sectPr w:rsidR="006D7CE8" w:rsidRPr="006D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 Pragma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8166D"/>
    <w:multiLevelType w:val="hybridMultilevel"/>
    <w:tmpl w:val="2A5A3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CE"/>
    <w:rsid w:val="00016ACE"/>
    <w:rsid w:val="00045596"/>
    <w:rsid w:val="000718C0"/>
    <w:rsid w:val="00116D34"/>
    <w:rsid w:val="00153ABB"/>
    <w:rsid w:val="002A501A"/>
    <w:rsid w:val="00300D45"/>
    <w:rsid w:val="00545419"/>
    <w:rsid w:val="005E288D"/>
    <w:rsid w:val="00620C02"/>
    <w:rsid w:val="0068223E"/>
    <w:rsid w:val="006D7CE8"/>
    <w:rsid w:val="006E118C"/>
    <w:rsid w:val="007646A0"/>
    <w:rsid w:val="00801D13"/>
    <w:rsid w:val="00990B75"/>
    <w:rsid w:val="00A02C15"/>
    <w:rsid w:val="00AD7B0D"/>
    <w:rsid w:val="00B87BA0"/>
    <w:rsid w:val="00BF7426"/>
    <w:rsid w:val="00C40E2C"/>
    <w:rsid w:val="00C56105"/>
    <w:rsid w:val="00CB0294"/>
    <w:rsid w:val="00D45810"/>
    <w:rsid w:val="00D4682C"/>
    <w:rsid w:val="00DA79A3"/>
    <w:rsid w:val="00DE60E4"/>
    <w:rsid w:val="00E12D91"/>
    <w:rsid w:val="00F6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6D5C"/>
  <w15:chartTrackingRefBased/>
  <w15:docId w15:val="{D5728047-458E-4A95-9B06-105E0B98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23E"/>
    <w:pPr>
      <w:ind w:left="720"/>
      <w:contextualSpacing/>
    </w:pPr>
  </w:style>
  <w:style w:type="table" w:styleId="a4">
    <w:name w:val="Table Grid"/>
    <w:basedOn w:val="a1"/>
    <w:uiPriority w:val="39"/>
    <w:rsid w:val="00DE60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01D13"/>
    <w:rPr>
      <w:b/>
      <w:bCs/>
    </w:rPr>
  </w:style>
  <w:style w:type="paragraph" w:styleId="a6">
    <w:name w:val="No Spacing"/>
    <w:link w:val="a7"/>
    <w:uiPriority w:val="1"/>
    <w:qFormat/>
    <w:rsid w:val="00D45810"/>
    <w:pPr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D45810"/>
    <w:rPr>
      <w:rFonts w:ascii="A Pragmatica" w:eastAsia="Calibri" w:hAnsi="A Pragmatic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0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0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99DC8-4AE6-40B6-A80E-FD852FE41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Хайруллина</dc:creator>
  <cp:keywords/>
  <dc:description/>
  <cp:lastModifiedBy>Рамиля Равилевна</cp:lastModifiedBy>
  <cp:revision>8</cp:revision>
  <cp:lastPrinted>2020-02-08T14:43:00Z</cp:lastPrinted>
  <dcterms:created xsi:type="dcterms:W3CDTF">2020-03-02T06:14:00Z</dcterms:created>
  <dcterms:modified xsi:type="dcterms:W3CDTF">2020-03-02T06:37:00Z</dcterms:modified>
</cp:coreProperties>
</file>